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83" w:tblpY="2823"/>
        <w:tblOverlap w:val="never"/>
        <w:tblW w:w="142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2385"/>
        <w:gridCol w:w="1380"/>
        <w:gridCol w:w="2160"/>
        <w:gridCol w:w="780"/>
        <w:gridCol w:w="1170"/>
        <w:gridCol w:w="795"/>
        <w:gridCol w:w="960"/>
        <w:gridCol w:w="757"/>
        <w:gridCol w:w="2842"/>
        <w:gridCol w:w="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线索主体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事由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移交时间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移交单位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移交方式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接收人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回复时间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回复内容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60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5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54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75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9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48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42" w:type="dxa"/>
          </w:tcPr>
          <w:p>
            <w:pPr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54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42" w:type="dxa"/>
          </w:tcPr>
          <w:p>
            <w:pPr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54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75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42" w:type="dxa"/>
          </w:tcPr>
          <w:p>
            <w:pPr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附件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  <w:t>2. 不良交易行为线索台账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43218"/>
    <w:rsid w:val="08530079"/>
    <w:rsid w:val="16661ADF"/>
    <w:rsid w:val="1F8627F3"/>
    <w:rsid w:val="2AE43218"/>
    <w:rsid w:val="2EC35673"/>
    <w:rsid w:val="3E1E5B81"/>
    <w:rsid w:val="682A11C4"/>
    <w:rsid w:val="79DF5356"/>
    <w:rsid w:val="7F16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uiPriority w:val="0"/>
    <w:rPr>
      <w:color w:val="333333"/>
      <w:u w:val="none"/>
    </w:rPr>
  </w:style>
  <w:style w:type="character" w:styleId="8">
    <w:name w:val="Hyperlink"/>
    <w:basedOn w:val="6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2021-09-24T01:32:00Z</dcterms:created>
  <dc:creator>Administrator</dc:creator>
  <cp:lastModifiedBy>齐天大圣</cp:lastModifiedBy>
  <dcterms:modified xsi:type="dcterms:W3CDTF">2021-12-09T06:00:04Z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7C243A62EDB041C79BA7933C44786128</vt:lpwstr>
  </property>
</Properties>
</file>