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61" w:rsidRPr="00127A22" w:rsidRDefault="00531679" w:rsidP="00C43DBD">
      <w:pPr>
        <w:jc w:val="center"/>
        <w:rPr>
          <w:rFonts w:ascii="黑体" w:eastAsia="黑体" w:hAnsi="黑体"/>
          <w:sz w:val="44"/>
          <w:szCs w:val="44"/>
        </w:rPr>
      </w:pPr>
      <w:r w:rsidRPr="00127A22">
        <w:rPr>
          <w:rFonts w:ascii="黑体" w:eastAsia="黑体" w:hAnsi="黑体" w:hint="eastAsia"/>
          <w:sz w:val="44"/>
          <w:szCs w:val="44"/>
        </w:rPr>
        <w:t>诚信承诺书</w:t>
      </w:r>
    </w:p>
    <w:p w:rsidR="00C43DBD" w:rsidRDefault="00C43DBD">
      <w:pPr>
        <w:rPr>
          <w:rFonts w:ascii="仿宋" w:eastAsia="仿宋" w:hAnsi="仿宋"/>
          <w:sz w:val="28"/>
          <w:szCs w:val="28"/>
        </w:rPr>
      </w:pPr>
    </w:p>
    <w:p w:rsidR="00531679" w:rsidRPr="00127A22" w:rsidRDefault="00531679">
      <w:pPr>
        <w:rPr>
          <w:rFonts w:ascii="仿宋" w:eastAsia="仿宋" w:hAnsi="仿宋"/>
          <w:sz w:val="32"/>
          <w:szCs w:val="32"/>
        </w:rPr>
      </w:pPr>
      <w:r w:rsidRPr="00127A22">
        <w:rPr>
          <w:rFonts w:ascii="仿宋" w:eastAsia="仿宋" w:hAnsi="仿宋" w:hint="eastAsia"/>
          <w:sz w:val="32"/>
          <w:szCs w:val="32"/>
        </w:rPr>
        <w:t>聊城市公共资源</w:t>
      </w:r>
      <w:r w:rsidR="00AD57F7" w:rsidRPr="00127A22">
        <w:rPr>
          <w:rFonts w:ascii="仿宋" w:eastAsia="仿宋" w:hAnsi="仿宋" w:hint="eastAsia"/>
          <w:sz w:val="32"/>
          <w:szCs w:val="32"/>
        </w:rPr>
        <w:t>交易中心：</w:t>
      </w:r>
    </w:p>
    <w:p w:rsidR="004B3A36" w:rsidRDefault="004B3A36" w:rsidP="004B3A36">
      <w:pPr>
        <w:spacing w:line="480" w:lineRule="auto"/>
        <w:ind w:firstLineChars="196" w:firstLine="627"/>
        <w:rPr>
          <w:rFonts w:ascii="仿宋" w:eastAsia="仿宋" w:hAnsi="仿宋"/>
          <w:sz w:val="32"/>
          <w:szCs w:val="32"/>
        </w:rPr>
      </w:pPr>
      <w:r w:rsidRPr="004B3A36">
        <w:rPr>
          <w:rFonts w:ascii="仿宋" w:eastAsia="仿宋" w:hAnsi="仿宋" w:hint="eastAsia"/>
          <w:sz w:val="32"/>
          <w:szCs w:val="32"/>
        </w:rPr>
        <w:t>为维护市场公平竞争，营造诚实守信的公共资源交易环境，我单位自愿加入“</w:t>
      </w:r>
      <w:r>
        <w:rPr>
          <w:rFonts w:ascii="仿宋" w:eastAsia="仿宋" w:hAnsi="仿宋" w:hint="eastAsia"/>
          <w:sz w:val="32"/>
          <w:szCs w:val="32"/>
        </w:rPr>
        <w:t>聊城</w:t>
      </w:r>
      <w:r w:rsidRPr="004B3A36">
        <w:rPr>
          <w:rFonts w:ascii="仿宋" w:eastAsia="仿宋" w:hAnsi="仿宋" w:hint="eastAsia"/>
          <w:sz w:val="32"/>
          <w:szCs w:val="32"/>
        </w:rPr>
        <w:t>市公共资源交易</w:t>
      </w:r>
      <w:r>
        <w:rPr>
          <w:rFonts w:ascii="仿宋" w:eastAsia="仿宋" w:hAnsi="仿宋" w:hint="eastAsia"/>
          <w:sz w:val="32"/>
          <w:szCs w:val="32"/>
        </w:rPr>
        <w:t>中心</w:t>
      </w:r>
      <w:r w:rsidR="00DA27F9">
        <w:rPr>
          <w:rFonts w:ascii="仿宋" w:eastAsia="仿宋" w:hAnsi="仿宋" w:hint="eastAsia"/>
          <w:sz w:val="32"/>
          <w:szCs w:val="32"/>
        </w:rPr>
        <w:t>土地竞买</w:t>
      </w:r>
      <w:r>
        <w:rPr>
          <w:rFonts w:ascii="仿宋" w:eastAsia="仿宋" w:hAnsi="仿宋" w:hint="eastAsia"/>
          <w:sz w:val="32"/>
          <w:szCs w:val="32"/>
        </w:rPr>
        <w:t>企业用户信息库</w:t>
      </w:r>
      <w:r w:rsidRPr="004B3A36">
        <w:rPr>
          <w:rFonts w:ascii="仿宋" w:eastAsia="仿宋" w:hAnsi="仿宋" w:hint="eastAsia"/>
          <w:sz w:val="32"/>
          <w:szCs w:val="32"/>
        </w:rPr>
        <w:t>”，自愿将本单位相关信息予以登记并在</w:t>
      </w:r>
      <w:r>
        <w:rPr>
          <w:rFonts w:ascii="仿宋" w:eastAsia="仿宋" w:hAnsi="仿宋" w:hint="eastAsia"/>
          <w:sz w:val="32"/>
          <w:szCs w:val="32"/>
        </w:rPr>
        <w:t>聊城</w:t>
      </w:r>
      <w:r w:rsidRPr="004B3A36">
        <w:rPr>
          <w:rFonts w:ascii="仿宋" w:eastAsia="仿宋" w:hAnsi="仿宋" w:hint="eastAsia"/>
          <w:sz w:val="32"/>
          <w:szCs w:val="32"/>
        </w:rPr>
        <w:t>市公共资源交易网站对外发布，企业</w:t>
      </w:r>
      <w:r>
        <w:rPr>
          <w:rFonts w:ascii="仿宋" w:eastAsia="仿宋" w:hAnsi="仿宋" w:hint="eastAsia"/>
          <w:sz w:val="32"/>
          <w:szCs w:val="32"/>
        </w:rPr>
        <w:t>信息</w:t>
      </w:r>
      <w:r w:rsidRPr="004B3A36">
        <w:rPr>
          <w:rFonts w:ascii="仿宋" w:eastAsia="仿宋" w:hAnsi="仿宋" w:hint="eastAsia"/>
          <w:sz w:val="32"/>
          <w:szCs w:val="32"/>
        </w:rPr>
        <w:t>库发布的相关信息均经我单位确认无误，对此郑重承诺如下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A65A42" w:rsidRDefault="00A65A42" w:rsidP="00A65A42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一、本单位提交并在数据库发布的相关信息</w:t>
      </w:r>
      <w:proofErr w:type="gramStart"/>
      <w:r>
        <w:rPr>
          <w:rFonts w:ascii="仿宋" w:eastAsia="仿宋" w:hAnsi="仿宋" w:hint="eastAsia"/>
          <w:sz w:val="32"/>
          <w:szCs w:val="32"/>
        </w:rPr>
        <w:t>均真实</w:t>
      </w:r>
      <w:proofErr w:type="gramEnd"/>
      <w:r>
        <w:rPr>
          <w:rFonts w:ascii="仿宋" w:eastAsia="仿宋" w:hAnsi="仿宋" w:hint="eastAsia"/>
          <w:sz w:val="32"/>
          <w:szCs w:val="32"/>
        </w:rPr>
        <w:t>有效，提交的材料无任何伪造、修改、虚假成份，材料所述内容均为我单位真实拥有。若违反</w:t>
      </w:r>
      <w:proofErr w:type="gramStart"/>
      <w:r>
        <w:rPr>
          <w:rFonts w:ascii="仿宋" w:eastAsia="仿宋" w:hAnsi="仿宋" w:hint="eastAsia"/>
          <w:sz w:val="32"/>
          <w:szCs w:val="32"/>
        </w:rPr>
        <w:t>本承诺</w:t>
      </w:r>
      <w:proofErr w:type="gramEnd"/>
      <w:r>
        <w:rPr>
          <w:rFonts w:ascii="仿宋" w:eastAsia="仿宋" w:hAnsi="仿宋" w:hint="eastAsia"/>
          <w:sz w:val="32"/>
          <w:szCs w:val="32"/>
        </w:rPr>
        <w:t>一经查实，愿意接受公开通报，</w:t>
      </w:r>
      <w:r w:rsidR="00C76E37">
        <w:rPr>
          <w:rFonts w:ascii="仿宋" w:eastAsia="仿宋" w:hAnsi="仿宋" w:hint="eastAsia"/>
          <w:sz w:val="32"/>
          <w:szCs w:val="32"/>
        </w:rPr>
        <w:t>并接受行政监管部门</w:t>
      </w:r>
      <w:r>
        <w:rPr>
          <w:rFonts w:ascii="仿宋" w:eastAsia="仿宋" w:hAnsi="仿宋" w:hint="eastAsia"/>
          <w:sz w:val="32"/>
          <w:szCs w:val="32"/>
        </w:rPr>
        <w:t>按照《</w:t>
      </w:r>
      <w:r w:rsidR="005C5829">
        <w:rPr>
          <w:rFonts w:ascii="仿宋" w:eastAsia="仿宋" w:hAnsi="仿宋" w:hint="eastAsia"/>
          <w:sz w:val="32"/>
          <w:szCs w:val="32"/>
        </w:rPr>
        <w:t>招标拍卖挂牌出让国有建设用地使用权规定</w:t>
      </w:r>
      <w:r>
        <w:rPr>
          <w:rFonts w:ascii="仿宋" w:eastAsia="仿宋" w:hAnsi="仿宋" w:hint="eastAsia"/>
          <w:sz w:val="32"/>
          <w:szCs w:val="32"/>
        </w:rPr>
        <w:t>》</w:t>
      </w:r>
      <w:r w:rsidR="005C5829">
        <w:rPr>
          <w:rFonts w:ascii="仿宋" w:eastAsia="仿宋" w:hAnsi="仿宋" w:hint="eastAsia"/>
          <w:sz w:val="32"/>
          <w:szCs w:val="32"/>
        </w:rPr>
        <w:t>（中华人民共和国国土资源部令第39号）及相关法律法规规定</w:t>
      </w:r>
      <w:r w:rsidR="00C76E37">
        <w:rPr>
          <w:rFonts w:ascii="仿宋" w:eastAsia="仿宋" w:hAnsi="仿宋" w:hint="eastAsia"/>
          <w:sz w:val="32"/>
          <w:szCs w:val="32"/>
        </w:rPr>
        <w:t>予以的处罚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65A42" w:rsidRDefault="000C17F8" w:rsidP="00A65A42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</w:t>
      </w:r>
      <w:r w:rsidR="00A65A42">
        <w:rPr>
          <w:rFonts w:ascii="仿宋" w:eastAsia="仿宋" w:hAnsi="仿宋" w:hint="eastAsia"/>
          <w:sz w:val="32"/>
          <w:szCs w:val="32"/>
        </w:rPr>
        <w:t>、本单位在参加</w:t>
      </w:r>
      <w:r w:rsidR="00F96413">
        <w:rPr>
          <w:rFonts w:ascii="仿宋" w:eastAsia="仿宋" w:hAnsi="仿宋" w:hint="eastAsia"/>
          <w:sz w:val="32"/>
          <w:szCs w:val="32"/>
        </w:rPr>
        <w:t>聊城</w:t>
      </w:r>
      <w:r w:rsidR="00A65A42">
        <w:rPr>
          <w:rFonts w:ascii="仿宋" w:eastAsia="仿宋" w:hAnsi="仿宋" w:hint="eastAsia"/>
          <w:sz w:val="32"/>
          <w:szCs w:val="32"/>
        </w:rPr>
        <w:t>市公共资源交易中心</w:t>
      </w:r>
      <w:r>
        <w:rPr>
          <w:rFonts w:ascii="仿宋" w:eastAsia="仿宋" w:hAnsi="仿宋" w:hint="eastAsia"/>
          <w:sz w:val="32"/>
          <w:szCs w:val="32"/>
        </w:rPr>
        <w:t>土地竞买</w:t>
      </w:r>
      <w:r w:rsidR="00A65A42">
        <w:rPr>
          <w:rFonts w:ascii="仿宋" w:eastAsia="仿宋" w:hAnsi="仿宋" w:hint="eastAsia"/>
          <w:sz w:val="32"/>
          <w:szCs w:val="32"/>
        </w:rPr>
        <w:t>过程中严格遵守各项廉政制度，如有违反自愿按规定接受处罚。</w:t>
      </w:r>
    </w:p>
    <w:p w:rsidR="00A65A42" w:rsidRDefault="00DA27F9" w:rsidP="00A65A42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</w:t>
      </w:r>
      <w:r w:rsidR="00A65A42">
        <w:rPr>
          <w:rFonts w:ascii="仿宋" w:eastAsia="仿宋" w:hAnsi="仿宋" w:hint="eastAsia"/>
          <w:sz w:val="32"/>
          <w:szCs w:val="32"/>
        </w:rPr>
        <w:t>、本单位在参加</w:t>
      </w:r>
      <w:r w:rsidR="00F96413">
        <w:rPr>
          <w:rFonts w:ascii="仿宋" w:eastAsia="仿宋" w:hAnsi="仿宋" w:hint="eastAsia"/>
          <w:sz w:val="32"/>
          <w:szCs w:val="32"/>
        </w:rPr>
        <w:t>聊城</w:t>
      </w:r>
      <w:r w:rsidR="00A65A42">
        <w:rPr>
          <w:rFonts w:ascii="仿宋" w:eastAsia="仿宋" w:hAnsi="仿宋" w:hint="eastAsia"/>
          <w:sz w:val="32"/>
          <w:szCs w:val="32"/>
        </w:rPr>
        <w:t>市公共资源交易中心</w:t>
      </w:r>
      <w:r>
        <w:rPr>
          <w:rFonts w:ascii="仿宋" w:eastAsia="仿宋" w:hAnsi="仿宋" w:hint="eastAsia"/>
          <w:sz w:val="32"/>
          <w:szCs w:val="32"/>
        </w:rPr>
        <w:t>土地竞买</w:t>
      </w:r>
      <w:r w:rsidR="00A65A42">
        <w:rPr>
          <w:rFonts w:ascii="仿宋" w:eastAsia="仿宋" w:hAnsi="仿宋" w:hint="eastAsia"/>
          <w:sz w:val="32"/>
          <w:szCs w:val="32"/>
        </w:rPr>
        <w:t>过程中如有违反《最高人民检察院关于行贿犯罪档案查询工作暂行规定》、《最高人民法院关于公布失信被执行人名单信息的若干规定》或被列入失信企业名单，我单位应该事先声明，否则造成的一切后果由本单位自行承担。</w:t>
      </w:r>
    </w:p>
    <w:p w:rsidR="00A65A42" w:rsidRDefault="00DA27F9" w:rsidP="00A65A42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 w:rsidR="00A65A42">
        <w:rPr>
          <w:rFonts w:ascii="仿宋" w:eastAsia="仿宋" w:hAnsi="仿宋" w:hint="eastAsia"/>
          <w:sz w:val="32"/>
          <w:szCs w:val="32"/>
        </w:rPr>
        <w:t>、系统数据是保障</w:t>
      </w:r>
      <w:r>
        <w:rPr>
          <w:rFonts w:ascii="仿宋" w:eastAsia="仿宋" w:hAnsi="仿宋" w:hint="eastAsia"/>
          <w:sz w:val="32"/>
          <w:szCs w:val="32"/>
        </w:rPr>
        <w:t>国有建设用地使用权网上交易</w:t>
      </w:r>
      <w:r w:rsidR="00A65A42">
        <w:rPr>
          <w:rFonts w:ascii="仿宋" w:eastAsia="仿宋" w:hAnsi="仿宋" w:hint="eastAsia"/>
          <w:sz w:val="32"/>
          <w:szCs w:val="32"/>
        </w:rPr>
        <w:t>的关</w:t>
      </w:r>
      <w:r w:rsidR="00A65A42">
        <w:rPr>
          <w:rFonts w:ascii="仿宋" w:eastAsia="仿宋" w:hAnsi="仿宋" w:hint="eastAsia"/>
          <w:sz w:val="32"/>
          <w:szCs w:val="32"/>
        </w:rPr>
        <w:lastRenderedPageBreak/>
        <w:t>键，本单位将认真、及时的维护和更新会员数据库中的相关资料信息，若未能</w:t>
      </w:r>
      <w:proofErr w:type="gramStart"/>
      <w:r w:rsidR="00A65A42">
        <w:rPr>
          <w:rFonts w:ascii="仿宋" w:eastAsia="仿宋" w:hAnsi="仿宋" w:hint="eastAsia"/>
          <w:sz w:val="32"/>
          <w:szCs w:val="32"/>
        </w:rPr>
        <w:t>及时维护</w:t>
      </w:r>
      <w:proofErr w:type="gramEnd"/>
      <w:r w:rsidR="00A65A42">
        <w:rPr>
          <w:rFonts w:ascii="仿宋" w:eastAsia="仿宋" w:hAnsi="仿宋" w:hint="eastAsia"/>
          <w:sz w:val="32"/>
          <w:szCs w:val="32"/>
        </w:rPr>
        <w:t>和更新，将自愿承担由此造成的一切不良后果。</w:t>
      </w:r>
    </w:p>
    <w:p w:rsidR="00A65A42" w:rsidRDefault="00DA27F9" w:rsidP="00A65A42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</w:t>
      </w:r>
      <w:r w:rsidR="00A65A42">
        <w:rPr>
          <w:rFonts w:ascii="仿宋" w:eastAsia="仿宋" w:hAnsi="仿宋" w:hint="eastAsia"/>
          <w:sz w:val="32"/>
          <w:szCs w:val="32"/>
        </w:rPr>
        <w:t>、若违反</w:t>
      </w:r>
      <w:proofErr w:type="gramStart"/>
      <w:r w:rsidR="00A65A42">
        <w:rPr>
          <w:rFonts w:ascii="仿宋" w:eastAsia="仿宋" w:hAnsi="仿宋" w:hint="eastAsia"/>
          <w:sz w:val="32"/>
          <w:szCs w:val="32"/>
        </w:rPr>
        <w:t>本承诺</w:t>
      </w:r>
      <w:proofErr w:type="gramEnd"/>
      <w:r w:rsidR="00A65A42">
        <w:rPr>
          <w:rFonts w:ascii="仿宋" w:eastAsia="仿宋" w:hAnsi="仿宋" w:hint="eastAsia"/>
          <w:sz w:val="32"/>
          <w:szCs w:val="32"/>
        </w:rPr>
        <w:t>一经查实，本单位愿接受</w:t>
      </w:r>
      <w:r w:rsidR="00F96413">
        <w:rPr>
          <w:rFonts w:ascii="仿宋" w:eastAsia="仿宋" w:hAnsi="仿宋" w:hint="eastAsia"/>
          <w:sz w:val="32"/>
          <w:szCs w:val="32"/>
        </w:rPr>
        <w:t>聊城</w:t>
      </w:r>
      <w:r w:rsidR="00A65A42">
        <w:rPr>
          <w:rFonts w:ascii="仿宋" w:eastAsia="仿宋" w:hAnsi="仿宋" w:hint="eastAsia"/>
          <w:sz w:val="32"/>
          <w:szCs w:val="32"/>
        </w:rPr>
        <w:t>市公共资源交易中心依据有关法律、法规给予的处</w:t>
      </w:r>
      <w:r w:rsidR="00F96413">
        <w:rPr>
          <w:rFonts w:ascii="仿宋" w:eastAsia="仿宋" w:hAnsi="仿宋" w:hint="eastAsia"/>
          <w:sz w:val="32"/>
          <w:szCs w:val="32"/>
        </w:rPr>
        <w:t>理</w:t>
      </w:r>
      <w:r w:rsidR="00A65A42">
        <w:rPr>
          <w:rFonts w:ascii="仿宋" w:eastAsia="仿宋" w:hAnsi="仿宋" w:hint="eastAsia"/>
          <w:sz w:val="32"/>
          <w:szCs w:val="32"/>
        </w:rPr>
        <w:t>。</w:t>
      </w:r>
    </w:p>
    <w:p w:rsidR="00A65A42" w:rsidRDefault="00A65A42" w:rsidP="00A65A42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A65A42" w:rsidRDefault="00A65A42" w:rsidP="00A65A42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A65A42" w:rsidRDefault="00A65A42" w:rsidP="001406EB">
      <w:pPr>
        <w:spacing w:line="8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承诺人法定名称（单位公章）：</w:t>
      </w:r>
    </w:p>
    <w:p w:rsidR="00A65A42" w:rsidRDefault="00A65A42" w:rsidP="001406EB">
      <w:pPr>
        <w:spacing w:line="8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承诺人法定地址：</w:t>
      </w:r>
    </w:p>
    <w:p w:rsidR="00A65A42" w:rsidRDefault="00A65A42" w:rsidP="001406EB">
      <w:pPr>
        <w:spacing w:line="8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承诺人法人（签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字或盖章）</w:t>
      </w:r>
    </w:p>
    <w:p w:rsidR="00A65A42" w:rsidRDefault="00A65A42" w:rsidP="001406EB">
      <w:pPr>
        <w:spacing w:line="8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电话：           </w:t>
      </w:r>
      <w:r w:rsidR="001406EB">
        <w:rPr>
          <w:rFonts w:ascii="仿宋" w:eastAsia="仿宋" w:hAnsi="仿宋" w:hint="eastAsia"/>
          <w:sz w:val="32"/>
          <w:szCs w:val="32"/>
        </w:rPr>
        <w:t xml:space="preserve">      </w:t>
      </w:r>
    </w:p>
    <w:p w:rsidR="00A65A42" w:rsidRDefault="00A65A42" w:rsidP="00A65A42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1406EB" w:rsidRDefault="00A65A42" w:rsidP="00A65A42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</w:t>
      </w:r>
    </w:p>
    <w:p w:rsidR="00A65A42" w:rsidRDefault="00A65A42" w:rsidP="001406EB">
      <w:pPr>
        <w:spacing w:line="480" w:lineRule="auto"/>
        <w:ind w:firstLineChars="1400" w:firstLine="4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年    月    日</w:t>
      </w:r>
    </w:p>
    <w:p w:rsidR="00A65A42" w:rsidRDefault="00A65A42" w:rsidP="00A65A42">
      <w:pPr>
        <w:rPr>
          <w:rFonts w:ascii="仿宋" w:eastAsia="仿宋" w:hAnsi="仿宋"/>
        </w:rPr>
      </w:pPr>
    </w:p>
    <w:p w:rsidR="00C43DBD" w:rsidRPr="00127A22" w:rsidRDefault="00C43DBD" w:rsidP="00127A2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C43DBD" w:rsidRPr="00127A22" w:rsidRDefault="00C43DBD" w:rsidP="00F96413">
      <w:pPr>
        <w:rPr>
          <w:rFonts w:ascii="仿宋" w:eastAsia="仿宋" w:hAnsi="仿宋"/>
          <w:sz w:val="32"/>
          <w:szCs w:val="32"/>
        </w:rPr>
      </w:pPr>
    </w:p>
    <w:sectPr w:rsidR="00C43DBD" w:rsidRPr="00127A22" w:rsidSect="0006096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A22" w:rsidRDefault="00C26A22" w:rsidP="00127A22">
      <w:r>
        <w:separator/>
      </w:r>
    </w:p>
  </w:endnote>
  <w:endnote w:type="continuationSeparator" w:id="0">
    <w:p w:rsidR="00C26A22" w:rsidRDefault="00C26A22" w:rsidP="00127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710095"/>
      <w:docPartObj>
        <w:docPartGallery w:val="Page Numbers (Bottom of Page)"/>
        <w:docPartUnique/>
      </w:docPartObj>
    </w:sdtPr>
    <w:sdtEndPr/>
    <w:sdtContent>
      <w:p w:rsidR="000379B5" w:rsidRDefault="00F93E9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0E79" w:rsidRPr="001E0E79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0379B5" w:rsidRDefault="000379B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A22" w:rsidRDefault="00C26A22" w:rsidP="00127A22">
      <w:r>
        <w:separator/>
      </w:r>
    </w:p>
  </w:footnote>
  <w:footnote w:type="continuationSeparator" w:id="0">
    <w:p w:rsidR="00C26A22" w:rsidRDefault="00C26A22" w:rsidP="00127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1679"/>
    <w:rsid w:val="000379B5"/>
    <w:rsid w:val="00060961"/>
    <w:rsid w:val="000C17F8"/>
    <w:rsid w:val="00127A22"/>
    <w:rsid w:val="001406EB"/>
    <w:rsid w:val="001E0E79"/>
    <w:rsid w:val="00200585"/>
    <w:rsid w:val="00290F61"/>
    <w:rsid w:val="002929A9"/>
    <w:rsid w:val="003C082D"/>
    <w:rsid w:val="003E6273"/>
    <w:rsid w:val="00411461"/>
    <w:rsid w:val="004B3A36"/>
    <w:rsid w:val="00531679"/>
    <w:rsid w:val="005C5829"/>
    <w:rsid w:val="00654430"/>
    <w:rsid w:val="007012FA"/>
    <w:rsid w:val="00737534"/>
    <w:rsid w:val="00777C98"/>
    <w:rsid w:val="007B6CB5"/>
    <w:rsid w:val="008142FE"/>
    <w:rsid w:val="00A50B44"/>
    <w:rsid w:val="00A65A42"/>
    <w:rsid w:val="00AD57F7"/>
    <w:rsid w:val="00B12A94"/>
    <w:rsid w:val="00C26A22"/>
    <w:rsid w:val="00C43DBD"/>
    <w:rsid w:val="00C76E37"/>
    <w:rsid w:val="00DA27F9"/>
    <w:rsid w:val="00DD3FFD"/>
    <w:rsid w:val="00E76C1F"/>
    <w:rsid w:val="00EA1ABA"/>
    <w:rsid w:val="00EF3127"/>
    <w:rsid w:val="00F02013"/>
    <w:rsid w:val="00F723FD"/>
    <w:rsid w:val="00F93E9A"/>
    <w:rsid w:val="00F96413"/>
    <w:rsid w:val="00FE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7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7A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7A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7A22"/>
    <w:rPr>
      <w:sz w:val="18"/>
      <w:szCs w:val="18"/>
    </w:rPr>
  </w:style>
  <w:style w:type="paragraph" w:styleId="a5">
    <w:name w:val="List Paragraph"/>
    <w:basedOn w:val="a"/>
    <w:uiPriority w:val="34"/>
    <w:qFormat/>
    <w:rsid w:val="00A50B4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104</Words>
  <Characters>595</Characters>
  <Application>Microsoft Office Word</Application>
  <DocSecurity>0</DocSecurity>
  <Lines>4</Lines>
  <Paragraphs>1</Paragraphs>
  <ScaleCrop>false</ScaleCrop>
  <Company>Sky123.Org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32</cp:revision>
  <cp:lastPrinted>2019-09-12T02:22:00Z</cp:lastPrinted>
  <dcterms:created xsi:type="dcterms:W3CDTF">2016-08-01T06:02:00Z</dcterms:created>
  <dcterms:modified xsi:type="dcterms:W3CDTF">2019-09-12T02:22:00Z</dcterms:modified>
</cp:coreProperties>
</file>